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4B672" w14:textId="77777777" w:rsidR="00AF4C3B" w:rsidRDefault="007F0661">
      <w:pPr>
        <w:ind w:left="35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A04B6A8" wp14:editId="5A04B6A9">
            <wp:extent cx="1389385" cy="104679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385" cy="104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4B673" w14:textId="77777777" w:rsidR="00AF4C3B" w:rsidRDefault="00AF4C3B">
      <w:pPr>
        <w:pStyle w:val="BodyText"/>
        <w:spacing w:before="17"/>
        <w:ind w:firstLine="0"/>
        <w:rPr>
          <w:rFonts w:ascii="Times New Roman"/>
          <w:sz w:val="28"/>
        </w:rPr>
      </w:pPr>
    </w:p>
    <w:p w14:paraId="5A04B674" w14:textId="1C1980B5" w:rsidR="00AF4C3B" w:rsidRDefault="007F0661">
      <w:pPr>
        <w:pStyle w:val="Heading1"/>
      </w:pPr>
      <w:r>
        <w:rPr>
          <w:spacing w:val="-2"/>
        </w:rPr>
        <w:t>Education</w:t>
      </w:r>
      <w:r>
        <w:rPr>
          <w:spacing w:val="1"/>
        </w:rPr>
        <w:t xml:space="preserve"> </w:t>
      </w:r>
      <w:r>
        <w:rPr>
          <w:spacing w:val="-2"/>
        </w:rPr>
        <w:t>Committee</w:t>
      </w:r>
      <w:r>
        <w:rPr>
          <w:spacing w:val="2"/>
        </w:rPr>
        <w:t xml:space="preserve"> </w:t>
      </w:r>
      <w:r w:rsidR="00CB4772">
        <w:rPr>
          <w:spacing w:val="-2"/>
        </w:rPr>
        <w:t>Minutes</w:t>
      </w:r>
    </w:p>
    <w:p w14:paraId="5A04B676" w14:textId="68327D14" w:rsidR="00AF4C3B" w:rsidRDefault="000F1A10" w:rsidP="00D4319D">
      <w:pPr>
        <w:pStyle w:val="BodyText"/>
        <w:spacing w:before="27"/>
        <w:ind w:left="360" w:right="1" w:firstLine="0"/>
        <w:jc w:val="center"/>
      </w:pPr>
      <w:r>
        <w:t>J</w:t>
      </w:r>
      <w:r w:rsidR="00365DCB">
        <w:t>uly 8</w:t>
      </w:r>
      <w:r w:rsidR="007F0661">
        <w:t>, 202</w:t>
      </w:r>
      <w:r w:rsidR="00D4319D">
        <w:t>6 –</w:t>
      </w:r>
      <w:r w:rsidR="00C64A9E">
        <w:t>2</w:t>
      </w:r>
      <w:r w:rsidR="00D4319D">
        <w:t xml:space="preserve">:00 </w:t>
      </w:r>
      <w:r w:rsidR="00C64A9E">
        <w:t>p</w:t>
      </w:r>
      <w:r w:rsidR="00D4319D">
        <w:t xml:space="preserve">.m. </w:t>
      </w:r>
    </w:p>
    <w:p w14:paraId="355D20C7" w14:textId="77777777" w:rsidR="00C94C39" w:rsidRDefault="00C94C39" w:rsidP="00D4319D">
      <w:pPr>
        <w:pStyle w:val="BodyText"/>
        <w:spacing w:before="27"/>
        <w:ind w:left="360" w:right="1" w:firstLine="0"/>
        <w:jc w:val="center"/>
      </w:pPr>
    </w:p>
    <w:p w14:paraId="735331E5" w14:textId="77777777" w:rsidR="00C94C39" w:rsidRPr="00C94C39" w:rsidRDefault="00C94C39" w:rsidP="00C94C39">
      <w:pPr>
        <w:pStyle w:val="BodyText"/>
        <w:spacing w:before="27"/>
        <w:ind w:left="360" w:right="1"/>
        <w:jc w:val="center"/>
      </w:pPr>
      <w:r w:rsidRPr="00C94C39">
        <w:rPr>
          <w:b/>
          <w:bCs/>
        </w:rPr>
        <w:t>Microsoft Teams meeting</w:t>
      </w:r>
      <w:r w:rsidRPr="00C94C39">
        <w:t xml:space="preserve"> </w:t>
      </w:r>
    </w:p>
    <w:p w14:paraId="59AE104E" w14:textId="77777777" w:rsidR="00C94C39" w:rsidRPr="00C94C39" w:rsidRDefault="00C94C39" w:rsidP="00C94C39">
      <w:pPr>
        <w:pStyle w:val="BodyText"/>
        <w:spacing w:before="27"/>
        <w:ind w:left="360" w:right="1"/>
        <w:jc w:val="center"/>
      </w:pPr>
      <w:r w:rsidRPr="00C94C39">
        <w:rPr>
          <w:b/>
          <w:bCs/>
        </w:rPr>
        <w:t xml:space="preserve">Join: </w:t>
      </w:r>
      <w:hyperlink r:id="rId6" w:tooltip="Meeting join" w:history="1">
        <w:r w:rsidRPr="00C94C39">
          <w:rPr>
            <w:rStyle w:val="Hyperlink"/>
          </w:rPr>
          <w:t>https://teams.microsoft.com/meet/21467706032345?p=ixe2kFrBxWyY5mzS2M</w:t>
        </w:r>
      </w:hyperlink>
      <w:r w:rsidRPr="00C94C39">
        <w:t xml:space="preserve"> </w:t>
      </w:r>
    </w:p>
    <w:p w14:paraId="05B472C1" w14:textId="77777777" w:rsidR="00C94C39" w:rsidRPr="00C94C39" w:rsidRDefault="00C94C39" w:rsidP="00C94C39">
      <w:pPr>
        <w:pStyle w:val="BodyText"/>
        <w:spacing w:before="27"/>
        <w:ind w:left="360" w:right="1"/>
        <w:jc w:val="center"/>
      </w:pPr>
      <w:r w:rsidRPr="00C94C39">
        <w:t xml:space="preserve">Meeting ID: 214 677 060 323 45 </w:t>
      </w:r>
    </w:p>
    <w:p w14:paraId="76A31799" w14:textId="77777777" w:rsidR="00C94C39" w:rsidRPr="00C94C39" w:rsidRDefault="00C94C39" w:rsidP="00C94C39">
      <w:pPr>
        <w:pStyle w:val="BodyText"/>
        <w:spacing w:before="27"/>
        <w:ind w:left="360" w:right="1"/>
        <w:jc w:val="center"/>
      </w:pPr>
      <w:r w:rsidRPr="00C94C39">
        <w:t xml:space="preserve">Passcode: wk2LW789 </w:t>
      </w:r>
    </w:p>
    <w:p w14:paraId="53F59BC0" w14:textId="77777777" w:rsidR="00C94C39" w:rsidRDefault="00C94C39" w:rsidP="00D4319D">
      <w:pPr>
        <w:pStyle w:val="BodyText"/>
        <w:spacing w:before="27"/>
        <w:ind w:left="360" w:right="1" w:firstLine="0"/>
        <w:jc w:val="center"/>
      </w:pPr>
    </w:p>
    <w:p w14:paraId="508D4FBE" w14:textId="77777777" w:rsidR="003A211F" w:rsidRDefault="003A211F" w:rsidP="00C64A9E">
      <w:pPr>
        <w:spacing w:before="1" w:line="276" w:lineRule="auto"/>
        <w:ind w:left="2823" w:right="2403" w:hanging="59"/>
        <w:jc w:val="center"/>
      </w:pPr>
    </w:p>
    <w:p w14:paraId="0FFB4528" w14:textId="6393918B" w:rsidR="00ED7863" w:rsidRPr="000F1A10" w:rsidRDefault="001F5D41" w:rsidP="00ED7863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Subcommittee Reports</w:t>
      </w:r>
    </w:p>
    <w:p w14:paraId="25ECB557" w14:textId="77777777" w:rsidR="00365DCB" w:rsidRDefault="00BE7FC7" w:rsidP="00B17CEA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Professional Development Opportunities</w:t>
      </w:r>
    </w:p>
    <w:p w14:paraId="080C555A" w14:textId="77777777" w:rsidR="0030583C" w:rsidRPr="009C52CC" w:rsidRDefault="00365DCB" w:rsidP="00365DCB">
      <w:pPr>
        <w:pStyle w:val="ListParagraph"/>
        <w:numPr>
          <w:ilvl w:val="2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9C52CC"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Does the education committee want to allow fewer than 10 people to attend in person PDO’s?  </w:t>
      </w:r>
    </w:p>
    <w:p w14:paraId="690957AA" w14:textId="236E6AFE" w:rsidR="009C52CC" w:rsidRDefault="009C52CC" w:rsidP="0030583C">
      <w:pPr>
        <w:pStyle w:val="ListParagraph"/>
        <w:numPr>
          <w:ilvl w:val="3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>
        <w:rPr>
          <w:rFonts w:ascii="Arial" w:hAnsi="Arial"/>
          <w:color w:val="1F1F1F"/>
          <w:spacing w:val="-2"/>
          <w:sz w:val="24"/>
          <w:szCs w:val="24"/>
        </w:rPr>
        <w:t xml:space="preserve">It has been hard to get 10 people for PDO’s.  8 participants is still a good number.  </w:t>
      </w:r>
      <w:r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Recommendation to board: </w:t>
      </w:r>
      <w:r>
        <w:rPr>
          <w:rFonts w:ascii="Arial" w:hAnsi="Arial"/>
          <w:color w:val="1F1F1F"/>
          <w:spacing w:val="-2"/>
          <w:sz w:val="24"/>
          <w:szCs w:val="24"/>
        </w:rPr>
        <w:t>Lower minimum number of participants to 8.</w:t>
      </w:r>
    </w:p>
    <w:p w14:paraId="0173EEF7" w14:textId="77777777" w:rsidR="009C52CC" w:rsidRDefault="009C52CC" w:rsidP="0030583C">
      <w:pPr>
        <w:pStyle w:val="ListParagraph"/>
        <w:numPr>
          <w:ilvl w:val="3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</w:p>
    <w:p w14:paraId="39901E0A" w14:textId="7EC4DC6F" w:rsidR="00E744F1" w:rsidRPr="009C52CC" w:rsidRDefault="00E744F1" w:rsidP="0030583C">
      <w:pPr>
        <w:pStyle w:val="ListParagraph"/>
        <w:numPr>
          <w:ilvl w:val="3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9C52CC">
        <w:rPr>
          <w:rFonts w:ascii="Arial" w:hAnsi="Arial"/>
          <w:b/>
          <w:bCs/>
          <w:color w:val="1F1F1F"/>
          <w:spacing w:val="-2"/>
          <w:sz w:val="24"/>
          <w:szCs w:val="24"/>
        </w:rPr>
        <w:t>Need to advertise PDO’s scholarships – if people cannot attend due to funds reach out to Kristen Teague – Are PDO’s to high?  Are PDO’s drawing names for future PDO’s?</w:t>
      </w:r>
      <w:r w:rsidR="00287481" w:rsidRPr="009C52CC"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  Add marketing committee to advertise this as well.</w:t>
      </w:r>
    </w:p>
    <w:p w14:paraId="1B3F5320" w14:textId="5C3313CB" w:rsidR="00365DCB" w:rsidRPr="009C52CC" w:rsidRDefault="00365DCB" w:rsidP="00365DCB">
      <w:pPr>
        <w:pStyle w:val="ListParagraph"/>
        <w:numPr>
          <w:ilvl w:val="2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9C52CC">
        <w:rPr>
          <w:rFonts w:ascii="Arial" w:hAnsi="Arial"/>
          <w:b/>
          <w:bCs/>
          <w:color w:val="1F1F1F"/>
          <w:spacing w:val="-2"/>
          <w:sz w:val="24"/>
          <w:szCs w:val="24"/>
        </w:rPr>
        <w:t>What about virtual PDO’s?</w:t>
      </w:r>
    </w:p>
    <w:p w14:paraId="733D3460" w14:textId="2BDC369C" w:rsidR="009C52CC" w:rsidRPr="009C52CC" w:rsidRDefault="009C52CC" w:rsidP="009C52CC">
      <w:pPr>
        <w:pStyle w:val="ListParagraph"/>
        <w:numPr>
          <w:ilvl w:val="3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9C52CC">
        <w:rPr>
          <w:rFonts w:ascii="Arial" w:hAnsi="Arial"/>
          <w:color w:val="1F1F1F"/>
          <w:spacing w:val="-2"/>
          <w:sz w:val="24"/>
          <w:szCs w:val="24"/>
        </w:rPr>
        <w:t xml:space="preserve">After a discussion the committee decided to recommend lowering the minimum number of participants in virtual PDO’s to 8 and the maximum number of participants to 20.  With a note that the teacher </w:t>
      </w:r>
      <w:proofErr w:type="gramStart"/>
      <w:r w:rsidRPr="009C52CC">
        <w:rPr>
          <w:rFonts w:ascii="Arial" w:hAnsi="Arial"/>
          <w:color w:val="1F1F1F"/>
          <w:spacing w:val="-2"/>
          <w:sz w:val="24"/>
          <w:szCs w:val="24"/>
        </w:rPr>
        <w:t>has to</w:t>
      </w:r>
      <w:proofErr w:type="gramEnd"/>
      <w:r w:rsidRPr="009C52CC">
        <w:rPr>
          <w:rFonts w:ascii="Arial" w:hAnsi="Arial"/>
          <w:color w:val="1F1F1F"/>
          <w:spacing w:val="-2"/>
          <w:sz w:val="24"/>
          <w:szCs w:val="24"/>
        </w:rPr>
        <w:t xml:space="preserve"> be comfortable with 20 but can lower the maximum number of participants.  </w:t>
      </w:r>
      <w:r w:rsidRPr="009C52CC">
        <w:rPr>
          <w:rFonts w:ascii="Arial" w:hAnsi="Arial"/>
          <w:b/>
          <w:bCs/>
          <w:color w:val="1F1F1F"/>
          <w:spacing w:val="-2"/>
          <w:sz w:val="24"/>
          <w:szCs w:val="24"/>
        </w:rPr>
        <w:lastRenderedPageBreak/>
        <w:t>Recommendation to board</w:t>
      </w:r>
      <w:proofErr w:type="gramStart"/>
      <w:r w:rsidRPr="009C52CC">
        <w:rPr>
          <w:rFonts w:ascii="Arial" w:hAnsi="Arial"/>
          <w:b/>
          <w:bCs/>
          <w:color w:val="1F1F1F"/>
          <w:spacing w:val="-2"/>
          <w:sz w:val="24"/>
          <w:szCs w:val="24"/>
        </w:rPr>
        <w:t>:</w:t>
      </w:r>
      <w:r w:rsidRPr="009C52CC">
        <w:rPr>
          <w:rFonts w:ascii="Arial" w:hAnsi="Arial"/>
          <w:color w:val="1F1F1F"/>
          <w:spacing w:val="-2"/>
          <w:sz w:val="24"/>
          <w:szCs w:val="24"/>
        </w:rPr>
        <w:t xml:space="preserve">  Lower</w:t>
      </w:r>
      <w:proofErr w:type="gramEnd"/>
      <w:r w:rsidRPr="009C52CC">
        <w:rPr>
          <w:rFonts w:ascii="Arial" w:hAnsi="Arial"/>
          <w:color w:val="1F1F1F"/>
          <w:spacing w:val="-2"/>
          <w:sz w:val="24"/>
          <w:szCs w:val="24"/>
        </w:rPr>
        <w:t xml:space="preserve"> minimum number of participants in a virtual PDO to 8 and maximum number to 20, per teacher approval.</w:t>
      </w:r>
    </w:p>
    <w:p w14:paraId="4862522E" w14:textId="7E83440D" w:rsidR="00365DCB" w:rsidRPr="009C52CC" w:rsidRDefault="00365DCB" w:rsidP="00365DCB">
      <w:pPr>
        <w:pStyle w:val="ListParagraph"/>
        <w:numPr>
          <w:ilvl w:val="2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9C52CC">
        <w:rPr>
          <w:rFonts w:ascii="Arial" w:hAnsi="Arial"/>
          <w:b/>
          <w:bCs/>
          <w:color w:val="1F1F1F"/>
          <w:spacing w:val="-2"/>
          <w:sz w:val="24"/>
          <w:szCs w:val="24"/>
        </w:rPr>
        <w:t>How does the education committee feel about hybrid PDO’s?</w:t>
      </w:r>
    </w:p>
    <w:p w14:paraId="1E5C6CA9" w14:textId="4C32D24C" w:rsidR="00287481" w:rsidRPr="00365DCB" w:rsidRDefault="00287481" w:rsidP="00287481">
      <w:pPr>
        <w:pStyle w:val="ListParagraph"/>
        <w:numPr>
          <w:ilvl w:val="3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>
        <w:rPr>
          <w:rFonts w:ascii="Arial" w:hAnsi="Arial"/>
          <w:color w:val="1F1F1F"/>
          <w:spacing w:val="-2"/>
          <w:sz w:val="24"/>
          <w:szCs w:val="24"/>
        </w:rPr>
        <w:t>No hybrid PDO’s</w:t>
      </w:r>
    </w:p>
    <w:p w14:paraId="226F9C9B" w14:textId="1A3F30B7" w:rsidR="00365DCB" w:rsidRPr="009C52CC" w:rsidRDefault="00365DCB" w:rsidP="00365DCB">
      <w:pPr>
        <w:pStyle w:val="ListParagraph"/>
        <w:numPr>
          <w:ilvl w:val="2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9C52CC"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Cost of Virtual PDO’s?  </w:t>
      </w:r>
    </w:p>
    <w:p w14:paraId="160D145F" w14:textId="1092A921" w:rsidR="00287481" w:rsidRDefault="009C52CC" w:rsidP="00287481">
      <w:pPr>
        <w:pStyle w:val="ListParagraph"/>
        <w:numPr>
          <w:ilvl w:val="3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>
        <w:rPr>
          <w:rFonts w:ascii="Arial" w:hAnsi="Arial"/>
          <w:color w:val="1F1F1F"/>
          <w:spacing w:val="-2"/>
          <w:sz w:val="24"/>
          <w:szCs w:val="24"/>
        </w:rPr>
        <w:t xml:space="preserve">Virtual PDO should be the same as an I person PDO.  If we lowered virtual PDO’s everyone would want to attend those.  </w:t>
      </w:r>
      <w:r w:rsidRPr="005571A1">
        <w:rPr>
          <w:rFonts w:ascii="Arial" w:hAnsi="Arial"/>
          <w:b/>
          <w:bCs/>
          <w:color w:val="1F1F1F"/>
          <w:spacing w:val="-2"/>
          <w:sz w:val="24"/>
          <w:szCs w:val="24"/>
        </w:rPr>
        <w:t>Recommendation to Board</w:t>
      </w:r>
      <w:proofErr w:type="gramStart"/>
      <w:r w:rsidRPr="005571A1"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: </w:t>
      </w:r>
      <w:r>
        <w:rPr>
          <w:rFonts w:ascii="Arial" w:hAnsi="Arial"/>
          <w:color w:val="1F1F1F"/>
          <w:spacing w:val="-2"/>
          <w:sz w:val="24"/>
          <w:szCs w:val="24"/>
        </w:rPr>
        <w:t xml:space="preserve"> Lower</w:t>
      </w:r>
      <w:proofErr w:type="gramEnd"/>
      <w:r>
        <w:rPr>
          <w:rFonts w:ascii="Arial" w:hAnsi="Arial"/>
          <w:color w:val="1F1F1F"/>
          <w:spacing w:val="-2"/>
          <w:sz w:val="24"/>
          <w:szCs w:val="24"/>
        </w:rPr>
        <w:t xml:space="preserve"> the cost of virtual PDO’s by $20 for lunch expenses.</w:t>
      </w:r>
    </w:p>
    <w:p w14:paraId="4A93C783" w14:textId="15BA777B" w:rsidR="004D1DB8" w:rsidRDefault="004D1DB8" w:rsidP="004D1DB8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Institute </w:t>
      </w:r>
    </w:p>
    <w:p w14:paraId="28E2CEFD" w14:textId="488610F3" w:rsidR="005571A1" w:rsidRPr="005571A1" w:rsidRDefault="005571A1" w:rsidP="005571A1">
      <w:pPr>
        <w:pStyle w:val="ListParagraph"/>
        <w:numPr>
          <w:ilvl w:val="2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5571A1">
        <w:rPr>
          <w:rFonts w:ascii="Arial" w:hAnsi="Arial"/>
          <w:color w:val="1F1F1F"/>
          <w:spacing w:val="-2"/>
          <w:sz w:val="24"/>
          <w:szCs w:val="24"/>
        </w:rPr>
        <w:t>No update</w:t>
      </w:r>
    </w:p>
    <w:p w14:paraId="75D86875" w14:textId="4C44E1F8" w:rsidR="00B16397" w:rsidRDefault="007B246E" w:rsidP="00CA2CA7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Short Shots </w:t>
      </w:r>
      <w:r w:rsidR="00C41DE2"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Committee</w:t>
      </w:r>
    </w:p>
    <w:p w14:paraId="24F6CD88" w14:textId="3BB14E81" w:rsidR="005571A1" w:rsidRPr="005571A1" w:rsidRDefault="005571A1" w:rsidP="005571A1">
      <w:pPr>
        <w:pStyle w:val="ListParagraph"/>
        <w:numPr>
          <w:ilvl w:val="2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5571A1">
        <w:rPr>
          <w:rFonts w:ascii="Arial" w:hAnsi="Arial"/>
          <w:color w:val="1F1F1F"/>
          <w:spacing w:val="-2"/>
          <w:sz w:val="24"/>
          <w:szCs w:val="24"/>
        </w:rPr>
        <w:t xml:space="preserve">Another short shot is ready to go.  It is on </w:t>
      </w:r>
      <w:proofErr w:type="gramStart"/>
      <w:r w:rsidRPr="005571A1">
        <w:rPr>
          <w:rFonts w:ascii="Arial" w:hAnsi="Arial"/>
          <w:color w:val="1F1F1F"/>
          <w:spacing w:val="-2"/>
          <w:sz w:val="24"/>
          <w:szCs w:val="24"/>
        </w:rPr>
        <w:t>boards</w:t>
      </w:r>
      <w:proofErr w:type="gramEnd"/>
      <w:r w:rsidRPr="005571A1">
        <w:rPr>
          <w:rFonts w:ascii="Arial" w:hAnsi="Arial"/>
          <w:color w:val="1F1F1F"/>
          <w:spacing w:val="-2"/>
          <w:sz w:val="24"/>
          <w:szCs w:val="24"/>
        </w:rPr>
        <w:t xml:space="preserve"> and commissions.</w:t>
      </w:r>
    </w:p>
    <w:p w14:paraId="0A4CFAA1" w14:textId="7A25ADA6" w:rsidR="00594BC2" w:rsidRDefault="00C41DE2" w:rsidP="00CA2CA7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Athenian Dialogues / Masters Academy / Beyond MMC</w:t>
      </w:r>
    </w:p>
    <w:p w14:paraId="5E716ADC" w14:textId="079B61E4" w:rsidR="00DC36EF" w:rsidRDefault="005571A1" w:rsidP="00DC36EF">
      <w:pPr>
        <w:pStyle w:val="ListParagraph"/>
        <w:numPr>
          <w:ilvl w:val="2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>
        <w:rPr>
          <w:rFonts w:ascii="Arial" w:hAnsi="Arial"/>
          <w:color w:val="1F1F1F"/>
          <w:spacing w:val="-2"/>
          <w:sz w:val="24"/>
          <w:szCs w:val="24"/>
        </w:rPr>
        <w:t>No update</w:t>
      </w:r>
    </w:p>
    <w:p w14:paraId="5FF3255A" w14:textId="0116C5FD" w:rsidR="003A211F" w:rsidRDefault="003A211F" w:rsidP="00B16D75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Educational Opportunity Review Work Group</w:t>
      </w:r>
    </w:p>
    <w:p w14:paraId="0083DBEF" w14:textId="71BD0980" w:rsidR="005571A1" w:rsidRPr="005571A1" w:rsidRDefault="005571A1" w:rsidP="00DC36EF">
      <w:pPr>
        <w:pStyle w:val="ListParagraph"/>
        <w:numPr>
          <w:ilvl w:val="2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5571A1">
        <w:rPr>
          <w:rFonts w:ascii="Arial" w:hAnsi="Arial"/>
          <w:color w:val="1F1F1F"/>
          <w:spacing w:val="-2"/>
          <w:sz w:val="24"/>
          <w:szCs w:val="24"/>
        </w:rPr>
        <w:t>The survey went out and it closes on the 24</w:t>
      </w:r>
      <w:r w:rsidRPr="005571A1">
        <w:rPr>
          <w:rFonts w:ascii="Arial" w:hAnsi="Arial"/>
          <w:color w:val="1F1F1F"/>
          <w:spacing w:val="-2"/>
          <w:sz w:val="24"/>
          <w:szCs w:val="24"/>
          <w:vertAlign w:val="superscript"/>
        </w:rPr>
        <w:t>th</w:t>
      </w:r>
      <w:r w:rsidRPr="005571A1">
        <w:rPr>
          <w:rFonts w:ascii="Arial" w:hAnsi="Arial"/>
          <w:color w:val="1F1F1F"/>
          <w:spacing w:val="-2"/>
          <w:sz w:val="24"/>
          <w:szCs w:val="24"/>
        </w:rPr>
        <w:t>.  They are meeting at the end of the month and will start working on consistent curriculum.</w:t>
      </w:r>
    </w:p>
    <w:p w14:paraId="6D6D35DC" w14:textId="2CB16282" w:rsidR="008D2A61" w:rsidRDefault="00AB77CB" w:rsidP="007F0661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State Certification Conversations</w:t>
      </w:r>
    </w:p>
    <w:p w14:paraId="31A3BD95" w14:textId="0C096C66" w:rsidR="00DC36EF" w:rsidRPr="005571A1" w:rsidRDefault="00DC36EF" w:rsidP="00DC36EF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5571A1">
        <w:rPr>
          <w:rFonts w:ascii="Arial" w:hAnsi="Arial"/>
          <w:color w:val="1F1F1F"/>
          <w:spacing w:val="-2"/>
          <w:sz w:val="24"/>
          <w:szCs w:val="24"/>
        </w:rPr>
        <w:t xml:space="preserve">Holding pattern right now </w:t>
      </w:r>
      <w:r w:rsidR="005571A1" w:rsidRPr="005571A1">
        <w:rPr>
          <w:rFonts w:ascii="Arial" w:hAnsi="Arial"/>
          <w:color w:val="1F1F1F"/>
          <w:spacing w:val="-2"/>
          <w:sz w:val="24"/>
          <w:szCs w:val="24"/>
        </w:rPr>
        <w:t>as the board has been finalizing the Institute Directors contract.  More to come over the next two to three months.</w:t>
      </w:r>
    </w:p>
    <w:p w14:paraId="7885D720" w14:textId="76FCCD9A" w:rsidR="005F6723" w:rsidRDefault="007F0661" w:rsidP="005F6723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0F1A10">
        <w:rPr>
          <w:rFonts w:ascii="Arial" w:hAnsi="Arial"/>
          <w:b/>
          <w:bCs/>
          <w:color w:val="1F1F1F"/>
          <w:spacing w:val="-2"/>
          <w:sz w:val="24"/>
          <w:szCs w:val="24"/>
        </w:rPr>
        <w:t>Other</w:t>
      </w:r>
    </w:p>
    <w:p w14:paraId="555D7827" w14:textId="77777777" w:rsidR="005F6723" w:rsidRDefault="005F6723" w:rsidP="005F6723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7AD6A3B2" w14:textId="15465B53" w:rsidR="005F6723" w:rsidRPr="005F6723" w:rsidRDefault="005F6723" w:rsidP="005F6723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Next meeting is </w:t>
      </w:r>
      <w:r w:rsidR="00365DCB">
        <w:rPr>
          <w:rFonts w:ascii="Arial" w:hAnsi="Arial"/>
          <w:b/>
          <w:bCs/>
          <w:color w:val="1F1F1F"/>
          <w:spacing w:val="-2"/>
          <w:sz w:val="24"/>
          <w:szCs w:val="24"/>
        </w:rPr>
        <w:t>August 12</w:t>
      </w:r>
      <w:r w:rsidR="00365DCB" w:rsidRPr="00365DCB">
        <w:rPr>
          <w:rFonts w:ascii="Arial" w:hAnsi="Arial"/>
          <w:b/>
          <w:bCs/>
          <w:color w:val="1F1F1F"/>
          <w:spacing w:val="-2"/>
          <w:sz w:val="24"/>
          <w:szCs w:val="24"/>
          <w:vertAlign w:val="superscript"/>
        </w:rPr>
        <w:t>th</w:t>
      </w:r>
      <w:r w:rsidR="00365DCB"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1F1F1F"/>
          <w:spacing w:val="-2"/>
          <w:sz w:val="24"/>
          <w:szCs w:val="24"/>
        </w:rPr>
        <w:t>at 2pm.</w:t>
      </w:r>
    </w:p>
    <w:p w14:paraId="4958C295" w14:textId="1F51EB42" w:rsidR="001036F6" w:rsidRDefault="001036F6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34D822F1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2B42B32F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28375CA3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155EDF15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7D7945DB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6B910BB0" w14:textId="4A8C5241" w:rsidR="003A211F" w:rsidRPr="00D95B61" w:rsidRDefault="003A211F" w:rsidP="003A211F">
      <w:pPr>
        <w:rPr>
          <w:b/>
          <w:bCs/>
        </w:rPr>
      </w:pPr>
      <w:r w:rsidRPr="00D95B61">
        <w:rPr>
          <w:b/>
          <w:bCs/>
        </w:rPr>
        <w:lastRenderedPageBreak/>
        <w:t xml:space="preserve">PDO </w:t>
      </w:r>
      <w:r>
        <w:rPr>
          <w:b/>
          <w:bCs/>
        </w:rPr>
        <w:t>Work Group</w:t>
      </w:r>
    </w:p>
    <w:p w14:paraId="367A460A" w14:textId="77777777" w:rsidR="003A211F" w:rsidRPr="00646040" w:rsidRDefault="003A211F" w:rsidP="003A211F">
      <w:r w:rsidRPr="00646040">
        <w:t>Kristen Teague</w:t>
      </w:r>
    </w:p>
    <w:p w14:paraId="0BDDC514" w14:textId="77777777" w:rsidR="003A211F" w:rsidRDefault="003A211F" w:rsidP="003A211F">
      <w:r>
        <w:t>Cindy Krieg</w:t>
      </w:r>
    </w:p>
    <w:p w14:paraId="55DE42C4" w14:textId="77777777" w:rsidR="003A211F" w:rsidRDefault="003A211F" w:rsidP="003A211F">
      <w:r>
        <w:t>Bernadette Martinez</w:t>
      </w:r>
    </w:p>
    <w:p w14:paraId="4AB44360" w14:textId="77777777" w:rsidR="003A211F" w:rsidRDefault="003A211F" w:rsidP="003A211F"/>
    <w:p w14:paraId="0089A27B" w14:textId="77777777" w:rsidR="003A211F" w:rsidRPr="00D95B61" w:rsidRDefault="003A211F" w:rsidP="003A211F">
      <w:pPr>
        <w:rPr>
          <w:b/>
          <w:bCs/>
        </w:rPr>
      </w:pPr>
      <w:r w:rsidRPr="00D95B61">
        <w:rPr>
          <w:b/>
          <w:bCs/>
        </w:rPr>
        <w:t>Institute</w:t>
      </w:r>
      <w:r>
        <w:rPr>
          <w:b/>
          <w:bCs/>
        </w:rPr>
        <w:t xml:space="preserve"> Work Group</w:t>
      </w:r>
    </w:p>
    <w:p w14:paraId="3B2AEBAD" w14:textId="77777777" w:rsidR="003A211F" w:rsidRDefault="003A211F" w:rsidP="003A211F">
      <w:r>
        <w:t>Tiffany O’Connell</w:t>
      </w:r>
    </w:p>
    <w:p w14:paraId="78A01F04" w14:textId="77777777" w:rsidR="003A211F" w:rsidRPr="00646040" w:rsidRDefault="003A211F" w:rsidP="003A211F">
      <w:r w:rsidRPr="00646040">
        <w:t>Karen Frawley</w:t>
      </w:r>
    </w:p>
    <w:p w14:paraId="31D2D996" w14:textId="77777777" w:rsidR="003A211F" w:rsidRDefault="003A211F" w:rsidP="003A211F">
      <w:proofErr w:type="spellStart"/>
      <w:r>
        <w:t>Maili-lai</w:t>
      </w:r>
      <w:proofErr w:type="spellEnd"/>
      <w:r>
        <w:t xml:space="preserve"> Rael</w:t>
      </w:r>
    </w:p>
    <w:p w14:paraId="00F21029" w14:textId="77777777" w:rsidR="003A211F" w:rsidRDefault="003A211F" w:rsidP="003A211F"/>
    <w:p w14:paraId="61629F01" w14:textId="77777777" w:rsidR="003A211F" w:rsidRPr="00D95B61" w:rsidRDefault="003A211F" w:rsidP="003A211F">
      <w:pPr>
        <w:rPr>
          <w:b/>
          <w:bCs/>
        </w:rPr>
      </w:pPr>
      <w:r w:rsidRPr="00D95B61">
        <w:rPr>
          <w:b/>
          <w:bCs/>
        </w:rPr>
        <w:t>Short Shots</w:t>
      </w:r>
      <w:r>
        <w:rPr>
          <w:b/>
          <w:bCs/>
        </w:rPr>
        <w:t xml:space="preserve"> Work Group</w:t>
      </w:r>
    </w:p>
    <w:p w14:paraId="1F7AC65A" w14:textId="77777777" w:rsidR="003A211F" w:rsidRDefault="003A211F" w:rsidP="003A211F">
      <w:r>
        <w:t>Ben Florine</w:t>
      </w:r>
    </w:p>
    <w:p w14:paraId="70666052" w14:textId="77777777" w:rsidR="003A211F" w:rsidRDefault="003A211F" w:rsidP="003A211F">
      <w:r>
        <w:t>Rose Marie DeHerrera</w:t>
      </w:r>
    </w:p>
    <w:p w14:paraId="763074D5" w14:textId="163F7161" w:rsidR="005829EC" w:rsidRDefault="005829EC" w:rsidP="003A211F">
      <w:r>
        <w:t>Holly Martinez</w:t>
      </w:r>
    </w:p>
    <w:p w14:paraId="228A1D68" w14:textId="77777777" w:rsidR="003A211F" w:rsidRDefault="003A211F" w:rsidP="003A211F"/>
    <w:p w14:paraId="2796DCC0" w14:textId="77777777" w:rsidR="003A211F" w:rsidRPr="00D95B61" w:rsidRDefault="003A211F" w:rsidP="003A211F">
      <w:pPr>
        <w:rPr>
          <w:b/>
          <w:bCs/>
        </w:rPr>
      </w:pPr>
      <w:r w:rsidRPr="00D95B61">
        <w:rPr>
          <w:b/>
          <w:bCs/>
        </w:rPr>
        <w:t>Athenians / Masters Opportunities</w:t>
      </w:r>
      <w:r>
        <w:rPr>
          <w:b/>
          <w:bCs/>
        </w:rPr>
        <w:t xml:space="preserve"> Work Group</w:t>
      </w:r>
    </w:p>
    <w:p w14:paraId="619F6D8B" w14:textId="77777777" w:rsidR="003A211F" w:rsidRDefault="003A211F" w:rsidP="003A211F">
      <w:r>
        <w:t>Julie Barnett</w:t>
      </w:r>
    </w:p>
    <w:p w14:paraId="3C3A4563" w14:textId="77777777" w:rsidR="003A211F" w:rsidRDefault="003A211F" w:rsidP="003A211F">
      <w:r>
        <w:t>Missy Carranco</w:t>
      </w:r>
    </w:p>
    <w:p w14:paraId="2284C347" w14:textId="77777777" w:rsidR="003A211F" w:rsidRDefault="003A211F" w:rsidP="003A211F"/>
    <w:p w14:paraId="5A444C3D" w14:textId="77777777" w:rsidR="003A211F" w:rsidRPr="00D95B61" w:rsidRDefault="003A211F" w:rsidP="003A211F">
      <w:pPr>
        <w:rPr>
          <w:b/>
          <w:bCs/>
        </w:rPr>
      </w:pPr>
      <w:r w:rsidRPr="00D95B61">
        <w:rPr>
          <w:b/>
          <w:bCs/>
        </w:rPr>
        <w:t>Educational Opportunity Review</w:t>
      </w:r>
      <w:r>
        <w:rPr>
          <w:b/>
          <w:bCs/>
        </w:rPr>
        <w:t xml:space="preserve"> Work Group </w:t>
      </w:r>
    </w:p>
    <w:p w14:paraId="092DAB03" w14:textId="77777777" w:rsidR="003A211F" w:rsidRPr="00646040" w:rsidRDefault="003A211F" w:rsidP="003A211F">
      <w:r w:rsidRPr="00646040">
        <w:t>Holly Martinez</w:t>
      </w:r>
    </w:p>
    <w:p w14:paraId="38064651" w14:textId="77777777" w:rsidR="003A211F" w:rsidRDefault="003A211F" w:rsidP="003A211F">
      <w:r>
        <w:t>Ruben Santiago</w:t>
      </w:r>
    </w:p>
    <w:p w14:paraId="63C45C0D" w14:textId="77777777" w:rsidR="003A211F" w:rsidRDefault="003A211F" w:rsidP="003A211F">
      <w:r>
        <w:t>Susan Ortiz</w:t>
      </w:r>
    </w:p>
    <w:p w14:paraId="7F0C5BA0" w14:textId="77777777" w:rsidR="003A211F" w:rsidRDefault="003A211F" w:rsidP="003A211F">
      <w:r>
        <w:t>Haley Curtis</w:t>
      </w:r>
    </w:p>
    <w:p w14:paraId="5A04B6A7" w14:textId="792C5483" w:rsidR="00AF4C3B" w:rsidRDefault="00AF4C3B">
      <w:pPr>
        <w:pStyle w:val="BodyText"/>
        <w:tabs>
          <w:tab w:val="left" w:pos="1439"/>
        </w:tabs>
        <w:ind w:firstLine="0"/>
      </w:pPr>
    </w:p>
    <w:sectPr w:rsidR="00AF4C3B" w:rsidSect="005F6723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BAB"/>
    <w:multiLevelType w:val="hybridMultilevel"/>
    <w:tmpl w:val="D89C88C6"/>
    <w:lvl w:ilvl="0" w:tplc="80967CC6"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638B764">
      <w:numFmt w:val="bullet"/>
      <w:lvlText w:val="○"/>
      <w:lvlJc w:val="left"/>
      <w:pPr>
        <w:ind w:left="28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89674DA">
      <w:numFmt w:val="bullet"/>
      <w:lvlText w:val="■"/>
      <w:lvlJc w:val="left"/>
      <w:pPr>
        <w:ind w:left="36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6BBC6F2E">
      <w:numFmt w:val="bullet"/>
      <w:lvlText w:val="●"/>
      <w:lvlJc w:val="left"/>
      <w:pPr>
        <w:ind w:left="43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ADAAD32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5" w:tplc="3EF4622A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 w:tplc="72A8FAC4">
      <w:numFmt w:val="bullet"/>
      <w:lvlText w:val="•"/>
      <w:lvlJc w:val="left"/>
      <w:pPr>
        <w:ind w:left="6325" w:hanging="360"/>
      </w:pPr>
      <w:rPr>
        <w:rFonts w:hint="default"/>
        <w:lang w:val="en-US" w:eastAsia="en-US" w:bidi="ar-SA"/>
      </w:rPr>
    </w:lvl>
    <w:lvl w:ilvl="7" w:tplc="B8F8B3DC">
      <w:numFmt w:val="bullet"/>
      <w:lvlText w:val="•"/>
      <w:lvlJc w:val="left"/>
      <w:pPr>
        <w:ind w:left="6994" w:hanging="360"/>
      </w:pPr>
      <w:rPr>
        <w:rFonts w:hint="default"/>
        <w:lang w:val="en-US" w:eastAsia="en-US" w:bidi="ar-SA"/>
      </w:rPr>
    </w:lvl>
    <w:lvl w:ilvl="8" w:tplc="A8428142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B3F1D9E"/>
    <w:multiLevelType w:val="hybridMultilevel"/>
    <w:tmpl w:val="FDCE8F5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DA5363A"/>
    <w:multiLevelType w:val="hybridMultilevel"/>
    <w:tmpl w:val="6C903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9946AC6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576242">
    <w:abstractNumId w:val="0"/>
  </w:num>
  <w:num w:numId="2" w16cid:durableId="48069127">
    <w:abstractNumId w:val="1"/>
  </w:num>
  <w:num w:numId="3" w16cid:durableId="725883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3B"/>
    <w:rsid w:val="000470D4"/>
    <w:rsid w:val="00060B1A"/>
    <w:rsid w:val="000F1A10"/>
    <w:rsid w:val="001036F6"/>
    <w:rsid w:val="00153B04"/>
    <w:rsid w:val="001B4B22"/>
    <w:rsid w:val="001F5D41"/>
    <w:rsid w:val="00286492"/>
    <w:rsid w:val="00287481"/>
    <w:rsid w:val="002A29D9"/>
    <w:rsid w:val="002A3411"/>
    <w:rsid w:val="002B757E"/>
    <w:rsid w:val="0030583C"/>
    <w:rsid w:val="00356FE5"/>
    <w:rsid w:val="00365DCB"/>
    <w:rsid w:val="003A211F"/>
    <w:rsid w:val="003A42C8"/>
    <w:rsid w:val="003B353F"/>
    <w:rsid w:val="003D52F7"/>
    <w:rsid w:val="004075CE"/>
    <w:rsid w:val="004D1DB8"/>
    <w:rsid w:val="004D6797"/>
    <w:rsid w:val="005069AC"/>
    <w:rsid w:val="005571A1"/>
    <w:rsid w:val="00566F01"/>
    <w:rsid w:val="005829EC"/>
    <w:rsid w:val="00594BC2"/>
    <w:rsid w:val="005F42FD"/>
    <w:rsid w:val="005F6723"/>
    <w:rsid w:val="00646040"/>
    <w:rsid w:val="006772CA"/>
    <w:rsid w:val="00745019"/>
    <w:rsid w:val="007632FD"/>
    <w:rsid w:val="00777782"/>
    <w:rsid w:val="007862F4"/>
    <w:rsid w:val="007A1AE0"/>
    <w:rsid w:val="007B246E"/>
    <w:rsid w:val="007D2EAA"/>
    <w:rsid w:val="007F0661"/>
    <w:rsid w:val="008D2A61"/>
    <w:rsid w:val="008F2071"/>
    <w:rsid w:val="009163D5"/>
    <w:rsid w:val="00983D20"/>
    <w:rsid w:val="009B41B6"/>
    <w:rsid w:val="009C52CC"/>
    <w:rsid w:val="00A77E07"/>
    <w:rsid w:val="00AB6399"/>
    <w:rsid w:val="00AB77CB"/>
    <w:rsid w:val="00AC61B3"/>
    <w:rsid w:val="00AF4C3B"/>
    <w:rsid w:val="00B16397"/>
    <w:rsid w:val="00B16D75"/>
    <w:rsid w:val="00B17CEA"/>
    <w:rsid w:val="00B24532"/>
    <w:rsid w:val="00B257CB"/>
    <w:rsid w:val="00BE7FC7"/>
    <w:rsid w:val="00C41DE2"/>
    <w:rsid w:val="00C64A9E"/>
    <w:rsid w:val="00C94C39"/>
    <w:rsid w:val="00CA2198"/>
    <w:rsid w:val="00CA2CA7"/>
    <w:rsid w:val="00CB4772"/>
    <w:rsid w:val="00CF6844"/>
    <w:rsid w:val="00D4319D"/>
    <w:rsid w:val="00D514E9"/>
    <w:rsid w:val="00D61CFD"/>
    <w:rsid w:val="00D879FE"/>
    <w:rsid w:val="00D93D7F"/>
    <w:rsid w:val="00DC36EF"/>
    <w:rsid w:val="00DD7F39"/>
    <w:rsid w:val="00E0193B"/>
    <w:rsid w:val="00E744F1"/>
    <w:rsid w:val="00ED7863"/>
    <w:rsid w:val="00FB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4B672"/>
  <w15:docId w15:val="{E3AD15E2-C132-49E2-A2AF-ABABE9E4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87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431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19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2EAA"/>
    <w:pPr>
      <w:widowControl/>
      <w:autoSpaceDE/>
      <w:autoSpaceDN/>
    </w:pPr>
    <w:rPr>
      <w:rFonts w:ascii="Calibri" w:eastAsia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3058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meet/21467706032345?p=ixe2kFrBxWyY5mzS2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396</Words>
  <Characters>2139</Characters>
  <Application>Microsoft Office Word</Application>
  <DocSecurity>0</DocSecurity>
  <Lines>93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Agenda 1.16.25 - 1.17.25.docx</vt:lpstr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Agenda 1.16.25 - 1.17.25.docx</dc:title>
  <dc:creator>Maddy Sielu</dc:creator>
  <cp:lastModifiedBy>Tiffany O'Connell</cp:lastModifiedBy>
  <cp:revision>4</cp:revision>
  <dcterms:created xsi:type="dcterms:W3CDTF">2026-07-08T21:04:00Z</dcterms:created>
  <dcterms:modified xsi:type="dcterms:W3CDTF">2026-07-08T21:13:00Z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2026-01-09T00:00:00Z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2026-01-09T21:32:56Z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e4c1254b-0ea9-49f3-8dbb-72c1eabbd81d</vt:lpwstr>
  </property>
  <property fmtid="{D5CDD505-2E9C-101B-9397-08002B2CF9AE}" pid="10" name="MSIP_Label_defa4170-0d19-0005-0004-bc88714345d2_ActionId">
    <vt:lpwstr>763a17eb-28c6-4844-89b2-7d580c4ee89b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